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76C03" w14:textId="36E125D5" w:rsidR="007C59A3" w:rsidRPr="00366784" w:rsidRDefault="007C59A3" w:rsidP="007C59A3">
      <w:pPr>
        <w:pStyle w:val="CustomHeading1"/>
        <w:jc w:val="center"/>
        <w:rPr>
          <w:rFonts w:asciiTheme="majorHAnsi" w:hAnsiTheme="majorHAnsi" w:cstheme="majorHAnsi"/>
          <w:sz w:val="32"/>
          <w:szCs w:val="32"/>
        </w:rPr>
      </w:pPr>
      <w:r w:rsidRPr="00366784">
        <w:rPr>
          <w:rFonts w:asciiTheme="majorHAnsi" w:hAnsiTheme="majorHAnsi" w:cstheme="majorHAnsi"/>
          <w:sz w:val="32"/>
          <w:szCs w:val="32"/>
        </w:rPr>
        <w:t>Feuille de route</w:t>
      </w:r>
    </w:p>
    <w:p w14:paraId="186BC091" w14:textId="71DC5004" w:rsidR="00A94D99" w:rsidRPr="00A94D99" w:rsidRDefault="00183342" w:rsidP="00A94D99">
      <w:pPr>
        <w:jc w:val="center"/>
        <w:rPr>
          <w:rFonts w:cs="Arial"/>
          <w:sz w:val="28"/>
          <w:szCs w:val="28"/>
        </w:rPr>
      </w:pPr>
      <w:proofErr w:type="spellStart"/>
      <w:r>
        <w:rPr>
          <w:rFonts w:cs="Arial"/>
          <w:b/>
          <w:bCs/>
          <w:sz w:val="28"/>
          <w:szCs w:val="28"/>
        </w:rPr>
        <w:t>Trigonométrie</w:t>
      </w:r>
      <w:proofErr w:type="spellEnd"/>
    </w:p>
    <w:p w14:paraId="5E1B9D00" w14:textId="77777777" w:rsidR="009947BA" w:rsidRPr="00854A6F" w:rsidRDefault="009947BA" w:rsidP="009947BA">
      <w:pPr>
        <w:rPr>
          <w:rFonts w:cs="Arial"/>
          <w:sz w:val="28"/>
          <w:szCs w:val="28"/>
          <w:lang w:val="fr-CH"/>
        </w:rPr>
      </w:pPr>
      <w:r w:rsidRPr="00854A6F">
        <w:rPr>
          <w:rFonts w:cs="Arial"/>
          <w:sz w:val="28"/>
          <w:szCs w:val="28"/>
          <w:lang w:val="fr-CH"/>
        </w:rPr>
        <w:t xml:space="preserve">Objectifs </w:t>
      </w:r>
    </w:p>
    <w:p w14:paraId="6462F5DE" w14:textId="77777777" w:rsidR="009947BA" w:rsidRPr="00854A6F" w:rsidRDefault="009947BA" w:rsidP="009947BA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sz w:val="28"/>
          <w:szCs w:val="28"/>
          <w:lang w:val="fr-CH"/>
        </w:rPr>
      </w:pPr>
      <w:r w:rsidRPr="00854A6F">
        <w:rPr>
          <w:rFonts w:cs="Arial"/>
          <w:sz w:val="28"/>
          <w:szCs w:val="28"/>
          <w:lang w:val="fr-CH"/>
        </w:rPr>
        <w:t>Savoir calculer une longueur, un angle dans un triangle rectangle avec la trigonométrie et en utilisant la calculatrice.</w:t>
      </w:r>
    </w:p>
    <w:p w14:paraId="437F42EE" w14:textId="77777777" w:rsidR="009947BA" w:rsidRPr="00854A6F" w:rsidRDefault="009947BA" w:rsidP="009947BA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sz w:val="28"/>
          <w:szCs w:val="28"/>
          <w:lang w:val="fr-CH"/>
        </w:rPr>
      </w:pPr>
      <w:r w:rsidRPr="00854A6F">
        <w:rPr>
          <w:rFonts w:cs="Arial"/>
          <w:sz w:val="28"/>
          <w:szCs w:val="28"/>
          <w:lang w:val="fr-CH"/>
        </w:rPr>
        <w:t>Savoir arrondir une mesure ou un angle à l’unité, au dixième, au centième…</w:t>
      </w:r>
    </w:p>
    <w:p w14:paraId="043772EA" w14:textId="77777777" w:rsidR="009947BA" w:rsidRPr="00854A6F" w:rsidRDefault="009947BA" w:rsidP="009947BA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sz w:val="28"/>
          <w:szCs w:val="28"/>
          <w:lang w:val="fr-CH"/>
        </w:rPr>
      </w:pPr>
      <w:r w:rsidRPr="00854A6F">
        <w:rPr>
          <w:rFonts w:cs="Arial"/>
          <w:sz w:val="28"/>
          <w:szCs w:val="28"/>
          <w:lang w:val="fr-CH"/>
        </w:rPr>
        <w:t>Savoir rédiger clairement sans faire de fausses égalités.</w:t>
      </w:r>
    </w:p>
    <w:p w14:paraId="5E40354D" w14:textId="77777777" w:rsidR="009947BA" w:rsidRPr="00854A6F" w:rsidRDefault="009947BA" w:rsidP="009947BA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sz w:val="28"/>
          <w:szCs w:val="28"/>
          <w:lang w:val="fr-CH"/>
        </w:rPr>
      </w:pPr>
      <w:r w:rsidRPr="00854A6F">
        <w:rPr>
          <w:rFonts w:cs="Arial"/>
          <w:sz w:val="28"/>
          <w:szCs w:val="28"/>
          <w:lang w:val="fr-CH"/>
        </w:rPr>
        <w:t>Savoir expliquer dans quel triangle on se place pour des figures plus complexes.</w:t>
      </w:r>
    </w:p>
    <w:p w14:paraId="6049B0F3" w14:textId="77777777" w:rsidR="009947BA" w:rsidRPr="00854A6F" w:rsidRDefault="009947BA" w:rsidP="009947BA">
      <w:pPr>
        <w:pStyle w:val="Paragraphedeliste"/>
        <w:numPr>
          <w:ilvl w:val="0"/>
          <w:numId w:val="11"/>
        </w:numPr>
        <w:spacing w:after="0" w:line="240" w:lineRule="auto"/>
        <w:rPr>
          <w:rFonts w:cs="Arial"/>
          <w:sz w:val="28"/>
          <w:szCs w:val="28"/>
          <w:lang w:val="fr-CH"/>
        </w:rPr>
      </w:pPr>
      <w:r w:rsidRPr="00854A6F">
        <w:rPr>
          <w:rFonts w:cs="Arial"/>
          <w:sz w:val="28"/>
          <w:szCs w:val="28"/>
          <w:lang w:val="fr-CH"/>
        </w:rPr>
        <w:t>Savoir résoudre des problèmes avec la trigonométrie (faire un sch</w:t>
      </w:r>
      <w:r>
        <w:rPr>
          <w:rFonts w:cs="Arial"/>
          <w:sz w:val="28"/>
          <w:szCs w:val="28"/>
          <w:lang w:val="fr-CH"/>
        </w:rPr>
        <w:t>é</w:t>
      </w:r>
      <w:r w:rsidRPr="00854A6F">
        <w:rPr>
          <w:rFonts w:cs="Arial"/>
          <w:sz w:val="28"/>
          <w:szCs w:val="28"/>
          <w:lang w:val="fr-CH"/>
        </w:rPr>
        <w:t>ma correct et clair).</w:t>
      </w:r>
    </w:p>
    <w:p w14:paraId="2683B3DB" w14:textId="77777777" w:rsidR="003243C3" w:rsidRPr="009947BA" w:rsidRDefault="003243C3" w:rsidP="008C2520">
      <w:pPr>
        <w:rPr>
          <w:rFonts w:asciiTheme="majorHAnsi" w:hAnsiTheme="majorHAnsi" w:cstheme="majorHAnsi"/>
          <w:b/>
          <w:bCs/>
          <w:sz w:val="28"/>
          <w:szCs w:val="28"/>
          <w:lang w:val="fr-CH"/>
        </w:rPr>
      </w:pPr>
    </w:p>
    <w:p w14:paraId="12FEA158" w14:textId="5C1719E1" w:rsidR="008C2520" w:rsidRPr="003243C3" w:rsidRDefault="008C2520" w:rsidP="008C2520">
      <w:pPr>
        <w:rPr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Grilledutableau"/>
        <w:tblW w:w="10675" w:type="dxa"/>
        <w:tblLook w:val="04A0" w:firstRow="1" w:lastRow="0" w:firstColumn="1" w:lastColumn="0" w:noHBand="0" w:noVBand="1"/>
      </w:tblPr>
      <w:tblGrid>
        <w:gridCol w:w="7585"/>
        <w:gridCol w:w="3090"/>
      </w:tblGrid>
      <w:tr w:rsidR="005C7306" w:rsidRPr="00146779" w14:paraId="471D17DE" w14:textId="77777777" w:rsidTr="002335CA">
        <w:trPr>
          <w:trHeight w:val="263"/>
        </w:trPr>
        <w:tc>
          <w:tcPr>
            <w:tcW w:w="7585" w:type="dxa"/>
          </w:tcPr>
          <w:p w14:paraId="25464D7E" w14:textId="77777777" w:rsidR="005C7306" w:rsidRPr="00146779" w:rsidRDefault="005C7306" w:rsidP="000700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</w:rPr>
              <w:t xml:space="preserve">En </w:t>
            </w:r>
            <w:proofErr w:type="spellStart"/>
            <w:r w:rsidRPr="00146779">
              <w:rPr>
                <w:rFonts w:asciiTheme="majorHAnsi" w:hAnsiTheme="majorHAnsi" w:cstheme="majorHAnsi"/>
                <w:sz w:val="24"/>
                <w:szCs w:val="24"/>
              </w:rPr>
              <w:t>classe</w:t>
            </w:r>
            <w:proofErr w:type="spellEnd"/>
          </w:p>
        </w:tc>
        <w:tc>
          <w:tcPr>
            <w:tcW w:w="3090" w:type="dxa"/>
          </w:tcPr>
          <w:p w14:paraId="1517A4E1" w14:textId="77777777" w:rsidR="005C7306" w:rsidRPr="00146779" w:rsidRDefault="005C7306" w:rsidP="000700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</w:rPr>
              <w:t>À la maison</w:t>
            </w:r>
          </w:p>
        </w:tc>
      </w:tr>
      <w:tr w:rsidR="005C7306" w:rsidRPr="00146779" w14:paraId="6E915052" w14:textId="77777777" w:rsidTr="002335CA">
        <w:trPr>
          <w:trHeight w:val="532"/>
        </w:trPr>
        <w:tc>
          <w:tcPr>
            <w:tcW w:w="7585" w:type="dxa"/>
          </w:tcPr>
          <w:p w14:paraId="25CFB719" w14:textId="7E5F39D7" w:rsidR="00633D07" w:rsidRPr="00146779" w:rsidRDefault="00633D07" w:rsidP="00633D07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</w:rPr>
              <w:t xml:space="preserve">Ensemble Dossier ex </w:t>
            </w:r>
            <w:proofErr w:type="gramStart"/>
            <w:r w:rsidRPr="00146779">
              <w:rPr>
                <w:rFonts w:asciiTheme="majorHAnsi" w:hAnsiTheme="majorHAnsi" w:cstheme="majorHAnsi"/>
                <w:sz w:val="24"/>
                <w:szCs w:val="24"/>
              </w:rPr>
              <w:t xml:space="preserve">1  </w:t>
            </w:r>
            <w:proofErr w:type="spellStart"/>
            <w:r w:rsidRPr="00146779">
              <w:rPr>
                <w:rFonts w:asciiTheme="majorHAnsi" w:hAnsiTheme="majorHAnsi" w:cstheme="majorHAnsi"/>
                <w:sz w:val="24"/>
                <w:szCs w:val="24"/>
              </w:rPr>
              <w:t>cours</w:t>
            </w:r>
            <w:proofErr w:type="spellEnd"/>
            <w:proofErr w:type="gramEnd"/>
            <w:r w:rsidRPr="00146779">
              <w:rPr>
                <w:rFonts w:asciiTheme="majorHAnsi" w:hAnsiTheme="majorHAnsi" w:cstheme="majorHAnsi"/>
                <w:sz w:val="24"/>
                <w:szCs w:val="24"/>
              </w:rPr>
              <w:t xml:space="preserve"> + Ex 2-3-4</w:t>
            </w:r>
          </w:p>
          <w:p w14:paraId="6E9A8CF7" w14:textId="1C639A27" w:rsidR="00C85939" w:rsidRPr="00146779" w:rsidRDefault="00C85939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Cours + </w:t>
            </w:r>
            <w:r w:rsidR="00633D07"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ex 5 à 10 </w:t>
            </w:r>
          </w:p>
          <w:p w14:paraId="6DABE628" w14:textId="0803D402" w:rsidR="00C85939" w:rsidRPr="00146779" w:rsidRDefault="00633D07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>Feuille de calcul</w:t>
            </w:r>
            <w:r w:rsidR="00C85939"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 + ex d</w:t>
            </w: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>’entraînement</w:t>
            </w:r>
          </w:p>
          <w:p w14:paraId="589BEF26" w14:textId="0376F75B" w:rsidR="00977A68" w:rsidRPr="00146779" w:rsidRDefault="00977A68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Brochure de trigonométrie : </w:t>
            </w: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br/>
              <w:t xml:space="preserve">ex 4 à 11 + </w:t>
            </w:r>
            <w:proofErr w:type="spellStart"/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>flp</w:t>
            </w:r>
            <w:proofErr w:type="spellEnd"/>
          </w:p>
          <w:p w14:paraId="34CBC8D4" w14:textId="77777777" w:rsidR="00977A68" w:rsidRPr="00146779" w:rsidRDefault="00977A68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  <w:p w14:paraId="34FB59B6" w14:textId="716CF1FE" w:rsidR="00977A68" w:rsidRPr="00146779" w:rsidRDefault="00977A68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 xml:space="preserve">TA </w:t>
            </w:r>
          </w:p>
          <w:p w14:paraId="5B17F35C" w14:textId="77777777" w:rsidR="00977A68" w:rsidRPr="00146779" w:rsidRDefault="00977A68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  <w:p w14:paraId="6D3B6F31" w14:textId="5620BB47" w:rsidR="00977A68" w:rsidRPr="00146779" w:rsidRDefault="00977A68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>Ex 13 à 21</w:t>
            </w:r>
          </w:p>
          <w:p w14:paraId="3D7EDA37" w14:textId="77777777" w:rsidR="00977A68" w:rsidRPr="00146779" w:rsidRDefault="00977A68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</w:p>
          <w:p w14:paraId="272721D8" w14:textId="77C16C50" w:rsidR="00977A68" w:rsidRPr="00146779" w:rsidRDefault="00977A68" w:rsidP="00C85939">
            <w:pPr>
              <w:rPr>
                <w:rFonts w:asciiTheme="majorHAnsi" w:hAnsiTheme="majorHAnsi" w:cstheme="majorHAnsi"/>
                <w:sz w:val="24"/>
                <w:szCs w:val="24"/>
                <w:lang w:val="fr-CH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  <w:lang w:val="fr-CH"/>
              </w:rPr>
              <w:t>Pour les avancés : ex 22-23-24</w:t>
            </w:r>
          </w:p>
          <w:p w14:paraId="2A0427D0" w14:textId="4B546C2E" w:rsidR="00C85939" w:rsidRPr="00146779" w:rsidRDefault="00C85939" w:rsidP="00C8593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90" w:type="dxa"/>
          </w:tcPr>
          <w:p w14:paraId="314CE8F2" w14:textId="704F1E28" w:rsidR="00337661" w:rsidRPr="00146779" w:rsidRDefault="00977A68" w:rsidP="0007007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146779">
              <w:rPr>
                <w:rFonts w:asciiTheme="majorHAnsi" w:hAnsiTheme="majorHAnsi" w:cstheme="majorHAnsi"/>
                <w:sz w:val="24"/>
                <w:szCs w:val="24"/>
              </w:rPr>
              <w:t xml:space="preserve">Ex à </w:t>
            </w:r>
            <w:proofErr w:type="spellStart"/>
            <w:r w:rsidRPr="00146779">
              <w:rPr>
                <w:rFonts w:asciiTheme="majorHAnsi" w:hAnsiTheme="majorHAnsi" w:cstheme="majorHAnsi"/>
                <w:sz w:val="24"/>
                <w:szCs w:val="24"/>
              </w:rPr>
              <w:t>finir</w:t>
            </w:r>
            <w:proofErr w:type="spellEnd"/>
          </w:p>
        </w:tc>
      </w:tr>
    </w:tbl>
    <w:p w14:paraId="17CA5E9F" w14:textId="00F3CEBB" w:rsidR="005C7306" w:rsidRPr="00354F7C" w:rsidRDefault="005C7306">
      <w:pPr>
        <w:pStyle w:val="CustomHeading1"/>
        <w:rPr>
          <w:rFonts w:asciiTheme="majorHAnsi" w:hAnsiTheme="majorHAnsi" w:cstheme="majorHAnsi"/>
          <w:b w:val="0"/>
          <w:bCs/>
          <w:sz w:val="22"/>
        </w:rPr>
      </w:pPr>
      <w:r>
        <w:rPr>
          <w:rFonts w:asciiTheme="majorHAnsi" w:hAnsiTheme="majorHAnsi" w:cstheme="majorHAnsi"/>
          <w:b w:val="0"/>
          <w:bCs/>
        </w:rPr>
        <w:t>TS</w:t>
      </w:r>
    </w:p>
    <w:p w14:paraId="10BA0D2E" w14:textId="7D8F07F6" w:rsidR="00354F7C" w:rsidRPr="00366784" w:rsidRDefault="00977A68" w:rsidP="00354F7C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71F416" wp14:editId="7D6D8AE0">
                <wp:simplePos x="0" y="0"/>
                <wp:positionH relativeFrom="column">
                  <wp:posOffset>830399</wp:posOffset>
                </wp:positionH>
                <wp:positionV relativeFrom="paragraph">
                  <wp:posOffset>376736</wp:posOffset>
                </wp:positionV>
                <wp:extent cx="1828165" cy="1273810"/>
                <wp:effectExtent l="50800" t="25400" r="51435" b="97790"/>
                <wp:wrapThrough wrapText="bothSides">
                  <wp:wrapPolygon edited="0">
                    <wp:start x="1501" y="-431"/>
                    <wp:lineTo x="900" y="0"/>
                    <wp:lineTo x="900" y="13783"/>
                    <wp:lineTo x="-600" y="13783"/>
                    <wp:lineTo x="-600" y="20674"/>
                    <wp:lineTo x="-300" y="22828"/>
                    <wp:lineTo x="20107" y="22828"/>
                    <wp:lineTo x="20707" y="20674"/>
                    <wp:lineTo x="20707" y="6891"/>
                    <wp:lineTo x="21908" y="431"/>
                    <wp:lineTo x="21908" y="-431"/>
                    <wp:lineTo x="1501" y="-431"/>
                  </wp:wrapPolygon>
                </wp:wrapThrough>
                <wp:docPr id="5" name="Parchemin vertic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165" cy="1273810"/>
                        </a:xfrm>
                        <a:prstGeom prst="verticalScroll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03174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Parchemin vertical 5" o:spid="_x0000_s1026" type="#_x0000_t97" style="position:absolute;margin-left:65.4pt;margin-top:29.65pt;width:143.95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" fillcolor="#fbd4b4 [1305]" strokecolor="#e36c0a [2409]">
                <v:shadow on="t" color="black" opacity="22937f" origin=",.5" offset="0,.63889mm"/>
                <w10:wrap type="through"/>
              </v:shape>
            </w:pict>
          </mc:Fallback>
        </mc:AlternateContent>
      </w:r>
    </w:p>
    <w:p w14:paraId="4C986485" w14:textId="0E9AABD5" w:rsidR="00354F7C" w:rsidRPr="00366784" w:rsidRDefault="00977A68" w:rsidP="00354F7C">
      <w:pPr>
        <w:pStyle w:val="CustomHeading1"/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2336" behindDoc="0" locked="0" layoutInCell="1" allowOverlap="1" wp14:anchorId="394A53DD" wp14:editId="2FF9C966">
            <wp:simplePos x="0" y="0"/>
            <wp:positionH relativeFrom="column">
              <wp:posOffset>1078139</wp:posOffset>
            </wp:positionH>
            <wp:positionV relativeFrom="paragraph">
              <wp:posOffset>217533</wp:posOffset>
            </wp:positionV>
            <wp:extent cx="1369695" cy="410210"/>
            <wp:effectExtent l="0" t="0" r="1905" b="0"/>
            <wp:wrapTight wrapText="bothSides">
              <wp:wrapPolygon edited="0">
                <wp:start x="0" y="0"/>
                <wp:lineTo x="0" y="20062"/>
                <wp:lineTo x="21229" y="20062"/>
                <wp:lineTo x="21229" y="0"/>
                <wp:lineTo x="0" y="0"/>
              </wp:wrapPolygon>
            </wp:wrapTight>
            <wp:docPr id="4" name="Image 4" descr="Une image contenant Police, text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Police, texte, Graphique, logo&#10;&#10;Le contenu généré par l’IA peut êtr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F7C" w:rsidRPr="00366784">
        <w:rPr>
          <w:rFonts w:asciiTheme="majorHAnsi" w:hAnsiTheme="majorHAnsi" w:cstheme="majorHAnsi"/>
          <w:bCs/>
        </w:rPr>
        <w:t xml:space="preserve"> </w:t>
      </w:r>
    </w:p>
    <w:p w14:paraId="0D550EBF" w14:textId="4B478D96" w:rsidR="00354F7C" w:rsidRPr="00366784" w:rsidRDefault="00977A68" w:rsidP="00354F7C">
      <w:pPr>
        <w:rPr>
          <w:rFonts w:asciiTheme="majorHAnsi" w:hAnsiTheme="majorHAnsi" w:cstheme="majorHAnsi"/>
        </w:rPr>
      </w:pPr>
      <w:r w:rsidRPr="00366784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23735B" wp14:editId="404ED219">
                <wp:simplePos x="0" y="0"/>
                <wp:positionH relativeFrom="column">
                  <wp:posOffset>1078139</wp:posOffset>
                </wp:positionH>
                <wp:positionV relativeFrom="paragraph">
                  <wp:posOffset>251460</wp:posOffset>
                </wp:positionV>
                <wp:extent cx="2235835" cy="874395"/>
                <wp:effectExtent l="0" t="0" r="0" b="0"/>
                <wp:wrapSquare wrapText="bothSides"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583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1B8812" w14:textId="668D7743" w:rsidR="00337661" w:rsidRDefault="00337661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4A4042A" w14:textId="5976A476" w:rsidR="00633D07" w:rsidRDefault="00633D07" w:rsidP="00633D07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Brochure de </w:t>
                            </w:r>
                          </w:p>
                          <w:p w14:paraId="2E6DC025" w14:textId="1F4D618E" w:rsidR="00633D07" w:rsidRDefault="00633D07" w:rsidP="00633D07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trigonométrie</w:t>
                            </w:r>
                            <w:proofErr w:type="spellEnd"/>
                          </w:p>
                          <w:p w14:paraId="51ADF717" w14:textId="17539D15" w:rsidR="00354F7C" w:rsidRPr="006A56A4" w:rsidRDefault="00354F7C" w:rsidP="00354F7C">
                            <w:pPr>
                              <w:snapToGrid w:val="0"/>
                              <w:spacing w:before="100" w:beforeAutospacing="1" w:after="100" w:afterAutospacing="1" w:line="240" w:lineRule="auto"/>
                              <w:contextualSpacing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3735B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margin-left:84.9pt;margin-top:19.8pt;width:176.05pt;height:6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" filled="f" stroked="f">
                <v:textbox>
                  <w:txbxContent>
                    <w:p w14:paraId="6B1B8812" w14:textId="668D7743" w:rsidR="00337661" w:rsidRDefault="00337661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44A4042A" w14:textId="5976A476" w:rsidR="00633D07" w:rsidRDefault="00633D07" w:rsidP="00633D07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Brochure de </w:t>
                      </w:r>
                    </w:p>
                    <w:p w14:paraId="2E6DC025" w14:textId="1F4D618E" w:rsidR="00633D07" w:rsidRDefault="00633D07" w:rsidP="00633D07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trigonométrie</w:t>
                      </w:r>
                      <w:proofErr w:type="spellEnd"/>
                    </w:p>
                    <w:p w14:paraId="51ADF717" w14:textId="17539D15" w:rsidR="00354F7C" w:rsidRPr="006A56A4" w:rsidRDefault="00354F7C" w:rsidP="00354F7C">
                      <w:pPr>
                        <w:snapToGrid w:val="0"/>
                        <w:spacing w:before="100" w:beforeAutospacing="1" w:after="100" w:afterAutospacing="1" w:line="240" w:lineRule="auto"/>
                        <w:contextualSpacing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856E94" w14:textId="2729EDF6" w:rsidR="007C59A3" w:rsidRPr="00366784" w:rsidRDefault="007C59A3">
      <w:pPr>
        <w:rPr>
          <w:rFonts w:asciiTheme="majorHAnsi" w:hAnsiTheme="majorHAnsi" w:cstheme="majorHAnsi"/>
        </w:rPr>
      </w:pPr>
    </w:p>
    <w:sectPr w:rsidR="007C59A3" w:rsidRPr="00366784" w:rsidSect="007C5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﷽﷽﷽﷽﷽﷽﷽﷽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19597C"/>
    <w:multiLevelType w:val="hybridMultilevel"/>
    <w:tmpl w:val="9CAA9370"/>
    <w:lvl w:ilvl="0" w:tplc="F31ACD68">
      <w:start w:val="1"/>
      <w:numFmt w:val="bullet"/>
      <w:lvlText w:val="-"/>
      <w:lvlJc w:val="left"/>
      <w:pPr>
        <w:ind w:left="720" w:hanging="360"/>
      </w:pPr>
      <w:rPr>
        <w:rFonts w:ascii="Comic Sans MS" w:eastAsiaTheme="minorEastAsia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C6FE1"/>
    <w:multiLevelType w:val="hybridMultilevel"/>
    <w:tmpl w:val="482AC660"/>
    <w:lvl w:ilvl="0" w:tplc="41EED92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17638">
    <w:abstractNumId w:val="8"/>
  </w:num>
  <w:num w:numId="2" w16cid:durableId="2034064931">
    <w:abstractNumId w:val="6"/>
  </w:num>
  <w:num w:numId="3" w16cid:durableId="1137798649">
    <w:abstractNumId w:val="5"/>
  </w:num>
  <w:num w:numId="4" w16cid:durableId="600645728">
    <w:abstractNumId w:val="4"/>
  </w:num>
  <w:num w:numId="5" w16cid:durableId="1226989357">
    <w:abstractNumId w:val="7"/>
  </w:num>
  <w:num w:numId="6" w16cid:durableId="1231768483">
    <w:abstractNumId w:val="3"/>
  </w:num>
  <w:num w:numId="7" w16cid:durableId="740326525">
    <w:abstractNumId w:val="2"/>
  </w:num>
  <w:num w:numId="8" w16cid:durableId="63530736">
    <w:abstractNumId w:val="1"/>
  </w:num>
  <w:num w:numId="9" w16cid:durableId="1773745106">
    <w:abstractNumId w:val="0"/>
  </w:num>
  <w:num w:numId="10" w16cid:durableId="80100834">
    <w:abstractNumId w:val="9"/>
  </w:num>
  <w:num w:numId="11" w16cid:durableId="6352603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hideSpellingErrors/>
  <w:hideGrammatical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517"/>
    <w:rsid w:val="000E5F4F"/>
    <w:rsid w:val="00146779"/>
    <w:rsid w:val="0015074B"/>
    <w:rsid w:val="00176B7C"/>
    <w:rsid w:val="00176BE5"/>
    <w:rsid w:val="00183342"/>
    <w:rsid w:val="0019611A"/>
    <w:rsid w:val="00223B20"/>
    <w:rsid w:val="002335CA"/>
    <w:rsid w:val="0029639D"/>
    <w:rsid w:val="002D1DB3"/>
    <w:rsid w:val="002E143D"/>
    <w:rsid w:val="002E4084"/>
    <w:rsid w:val="003243C3"/>
    <w:rsid w:val="00326F90"/>
    <w:rsid w:val="00337661"/>
    <w:rsid w:val="00344B51"/>
    <w:rsid w:val="00354F7C"/>
    <w:rsid w:val="00366784"/>
    <w:rsid w:val="00403061"/>
    <w:rsid w:val="004100DE"/>
    <w:rsid w:val="004D5696"/>
    <w:rsid w:val="005435B9"/>
    <w:rsid w:val="00547897"/>
    <w:rsid w:val="005C7306"/>
    <w:rsid w:val="00633D07"/>
    <w:rsid w:val="00646836"/>
    <w:rsid w:val="006B41B0"/>
    <w:rsid w:val="007C59A3"/>
    <w:rsid w:val="007E1C49"/>
    <w:rsid w:val="008170DA"/>
    <w:rsid w:val="00887781"/>
    <w:rsid w:val="008C2520"/>
    <w:rsid w:val="008D03DD"/>
    <w:rsid w:val="00977A68"/>
    <w:rsid w:val="009947BA"/>
    <w:rsid w:val="00A94D99"/>
    <w:rsid w:val="00AA1D8D"/>
    <w:rsid w:val="00B028C8"/>
    <w:rsid w:val="00B24E05"/>
    <w:rsid w:val="00B3580B"/>
    <w:rsid w:val="00B47730"/>
    <w:rsid w:val="00B87302"/>
    <w:rsid w:val="00C260A7"/>
    <w:rsid w:val="00C26982"/>
    <w:rsid w:val="00C85939"/>
    <w:rsid w:val="00CA7E7C"/>
    <w:rsid w:val="00CB0664"/>
    <w:rsid w:val="00D12630"/>
    <w:rsid w:val="00D3687D"/>
    <w:rsid w:val="00D4086B"/>
    <w:rsid w:val="00D8440B"/>
    <w:rsid w:val="00E225F7"/>
    <w:rsid w:val="00E66D79"/>
    <w:rsid w:val="00E940F0"/>
    <w:rsid w:val="00F3047D"/>
    <w:rsid w:val="00F762CD"/>
    <w:rsid w:val="00FC0389"/>
    <w:rsid w:val="00FC693F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E4BB95"/>
  <w14:defaultImageDpi w14:val="300"/>
  <w15:docId w15:val="{D1E08A67-159B-7943-B26F-EC5BC0CD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ustomHeading1">
    <w:name w:val="CustomHeading1"/>
    <w:rPr>
      <w:rFonts w:ascii="Arial" w:hAnsi="Arial"/>
      <w:b/>
      <w:sz w:val="28"/>
    </w:rPr>
  </w:style>
  <w:style w:type="character" w:styleId="Lienhypertexte">
    <w:name w:val="Hyperlink"/>
    <w:basedOn w:val="Policepardfaut"/>
    <w:uiPriority w:val="99"/>
    <w:unhideWhenUsed/>
    <w:rsid w:val="008C2520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C25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Raphaèle Milard Jurczenko</cp:lastModifiedBy>
  <cp:revision>6</cp:revision>
  <cp:lastPrinted>2026-03-12T07:34:00Z</cp:lastPrinted>
  <dcterms:created xsi:type="dcterms:W3CDTF">2026-02-25T14:04:00Z</dcterms:created>
  <dcterms:modified xsi:type="dcterms:W3CDTF">2026-03-12T07:34:00Z</dcterms:modified>
  <cp:category/>
</cp:coreProperties>
</file>